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9BF8" w14:textId="45D5A66A" w:rsidR="00A505CD" w:rsidRPr="00953D9D" w:rsidRDefault="00A505CD">
      <w:pPr>
        <w:rPr>
          <w:rFonts w:ascii="ＭＳ ゴシック" w:eastAsia="ＭＳ ゴシック" w:hAnsi="ＭＳ ゴシック"/>
          <w:color w:val="000000"/>
          <w:szCs w:val="21"/>
        </w:rPr>
      </w:pPr>
      <w:r w:rsidRPr="00953D9D">
        <w:rPr>
          <w:rFonts w:ascii="ＭＳ ゴシック" w:eastAsia="ＭＳ ゴシック" w:hAnsi="ＭＳ ゴシック" w:hint="eastAsia"/>
          <w:color w:val="000000"/>
          <w:szCs w:val="21"/>
        </w:rPr>
        <w:t>問題</w:t>
      </w:r>
    </w:p>
    <w:p w14:paraId="76CB150E" w14:textId="0EF6EAC1" w:rsidR="00833D8B" w:rsidRPr="00953D9D" w:rsidRDefault="00A505CD">
      <w:pPr>
        <w:rPr>
          <w:rFonts w:ascii="ＭＳ ゴシック" w:eastAsia="ＭＳ ゴシック" w:hAnsi="ＭＳ ゴシック"/>
          <w:color w:val="000000"/>
          <w:szCs w:val="21"/>
        </w:rPr>
      </w:pPr>
      <w:r w:rsidRPr="00953D9D">
        <w:rPr>
          <w:rFonts w:ascii="ＭＳ ゴシック" w:eastAsia="ＭＳ ゴシック" w:hAnsi="ＭＳ ゴシック"/>
          <w:color w:val="000000"/>
          <w:szCs w:val="21"/>
        </w:rPr>
        <w:t>発達障害と軽度知的障害の定義について簡潔にまとめ、保育者として子ども一人一人のニーズに応じた支援を行うために必要なポイントを3つ挙げ具体的に述べてください</w:t>
      </w:r>
    </w:p>
    <w:p w14:paraId="2529CE33" w14:textId="77777777" w:rsidR="00A505CD" w:rsidRPr="00953D9D" w:rsidRDefault="00A505CD">
      <w:pPr>
        <w:rPr>
          <w:rFonts w:ascii="ＭＳ ゴシック" w:eastAsia="ＭＳ ゴシック" w:hAnsi="ＭＳ ゴシック"/>
          <w:color w:val="000000"/>
          <w:szCs w:val="21"/>
        </w:rPr>
      </w:pPr>
    </w:p>
    <w:p w14:paraId="388B52EF" w14:textId="38BC38B9" w:rsidR="00A505CD" w:rsidRPr="00953D9D" w:rsidRDefault="00A505CD">
      <w:pPr>
        <w:rPr>
          <w:rFonts w:ascii="ＭＳ ゴシック" w:eastAsia="ＭＳ ゴシック" w:hAnsi="ＭＳ ゴシック"/>
          <w:color w:val="000000"/>
          <w:szCs w:val="21"/>
        </w:rPr>
      </w:pPr>
      <w:bookmarkStart w:id="0" w:name="_Hlk232526052"/>
      <w:r w:rsidRPr="00953D9D">
        <w:rPr>
          <w:rFonts w:ascii="ＭＳ ゴシック" w:eastAsia="ＭＳ ゴシック" w:hAnsi="ＭＳ ゴシック" w:hint="eastAsia"/>
          <w:color w:val="000000"/>
          <w:szCs w:val="21"/>
        </w:rPr>
        <w:t>解答例</w:t>
      </w:r>
      <w:r w:rsidR="00953D9D" w:rsidRPr="00953D9D">
        <w:rPr>
          <w:rFonts w:ascii="ＭＳ ゴシック" w:eastAsia="ＭＳ ゴシック" w:hAnsi="ＭＳ ゴシック" w:hint="eastAsia"/>
          <w:color w:val="000000"/>
          <w:szCs w:val="21"/>
        </w:rPr>
        <w:t xml:space="preserve">　1</w:t>
      </w:r>
    </w:p>
    <w:bookmarkEnd w:id="0"/>
    <w:p w14:paraId="60D893E6" w14:textId="77777777" w:rsidR="00A505CD" w:rsidRPr="00953D9D" w:rsidRDefault="00A505CD" w:rsidP="00A505CD">
      <w:pPr>
        <w:pStyle w:val="Web"/>
        <w:rPr>
          <w:rFonts w:ascii="ＭＳ ゴシック" w:eastAsia="ＭＳ ゴシック" w:hAnsi="ＭＳ ゴシック"/>
          <w:color w:val="000000"/>
          <w:sz w:val="21"/>
          <w:szCs w:val="21"/>
        </w:rPr>
      </w:pPr>
      <w:r w:rsidRPr="00953D9D">
        <w:rPr>
          <w:rFonts w:ascii="ＭＳ ゴシック" w:eastAsia="ＭＳ ゴシック" w:hAnsi="ＭＳ ゴシック"/>
          <w:color w:val="000000"/>
          <w:sz w:val="21"/>
          <w:szCs w:val="21"/>
        </w:rPr>
        <w:t>発達障害とは、生まれつきの脳機能の発達の偏りにより、コミュニケーション、対人関係、注意の持続、行動の調整、読み書き・計算などに困難が生じる状態をいいます。代表的なものに、自閉スペクトラム症、ADHD、学習障害などがあります。見た目では分かりにくく、本人の努力不足やわがままと誤解されやすい点に注意が必要です。</w:t>
      </w:r>
    </w:p>
    <w:p w14:paraId="6FAEBB2A" w14:textId="77777777" w:rsidR="00A505CD" w:rsidRPr="00953D9D" w:rsidRDefault="00A505CD" w:rsidP="00A505CD">
      <w:pPr>
        <w:pStyle w:val="Web"/>
        <w:rPr>
          <w:rFonts w:ascii="ＭＳ ゴシック" w:eastAsia="ＭＳ ゴシック" w:hAnsi="ＭＳ ゴシック"/>
          <w:color w:val="000000"/>
          <w:sz w:val="21"/>
          <w:szCs w:val="21"/>
        </w:rPr>
      </w:pPr>
      <w:r w:rsidRPr="00953D9D">
        <w:rPr>
          <w:rFonts w:ascii="ＭＳ ゴシック" w:eastAsia="ＭＳ ゴシック" w:hAnsi="ＭＳ ゴシック"/>
          <w:color w:val="000000"/>
          <w:sz w:val="21"/>
          <w:szCs w:val="21"/>
        </w:rPr>
        <w:t>軽度知的障害とは、知的機能の発達に遅れがあり、考える、理解する、判断する、言葉で表現する、生活の中で応用することなどに困難がある状態をいいます。ただし、軽度の場合は日常会話ができることも多く、周囲が困難さに気づきにくいことがあります。ゆっくり、具体的に伝えることで理解しやすくなります。</w:t>
      </w:r>
    </w:p>
    <w:p w14:paraId="1D4F2795" w14:textId="77777777" w:rsidR="00A505CD" w:rsidRPr="00953D9D" w:rsidRDefault="00A505CD" w:rsidP="00A505CD">
      <w:pPr>
        <w:pStyle w:val="Web"/>
        <w:rPr>
          <w:rFonts w:ascii="ＭＳ ゴシック" w:eastAsia="ＭＳ ゴシック" w:hAnsi="ＭＳ ゴシック"/>
          <w:color w:val="000000"/>
          <w:sz w:val="21"/>
          <w:szCs w:val="21"/>
        </w:rPr>
      </w:pPr>
      <w:r w:rsidRPr="00953D9D">
        <w:rPr>
          <w:rFonts w:ascii="ＭＳ ゴシック" w:eastAsia="ＭＳ ゴシック" w:hAnsi="ＭＳ ゴシック"/>
          <w:color w:val="000000"/>
          <w:sz w:val="21"/>
          <w:szCs w:val="21"/>
        </w:rPr>
        <w:t>保育者として必要な支援のポイントは、第一に「子どもの特性をよく理解すること」です。同じ診断名でも困りごとは一人一人違います。集団活動が苦手な子、急な予定変更に不安を感じる子、言葉で説明されるだけでは理解しにくい子など、それぞれの様子を観察し、何に困っているのかを把握することが大切です。</w:t>
      </w:r>
    </w:p>
    <w:p w14:paraId="00AE3335" w14:textId="77777777" w:rsidR="00A505CD" w:rsidRPr="00953D9D" w:rsidRDefault="00A505CD" w:rsidP="00A505CD">
      <w:pPr>
        <w:pStyle w:val="Web"/>
        <w:rPr>
          <w:rFonts w:ascii="ＭＳ ゴシック" w:eastAsia="ＭＳ ゴシック" w:hAnsi="ＭＳ ゴシック"/>
          <w:color w:val="000000"/>
          <w:sz w:val="21"/>
          <w:szCs w:val="21"/>
        </w:rPr>
      </w:pPr>
      <w:r w:rsidRPr="00953D9D">
        <w:rPr>
          <w:rFonts w:ascii="ＭＳ ゴシック" w:eastAsia="ＭＳ ゴシック" w:hAnsi="ＭＳ ゴシック"/>
          <w:color w:val="000000"/>
          <w:sz w:val="21"/>
          <w:szCs w:val="21"/>
        </w:rPr>
        <w:t>第二に「分かりやすい環境と伝え方を工夫すること」です。絵カードや写真、実物を使って説明したり、活動の流れを見える形で示したりすると安心して行動できます。また、「早くして」ではなく「靴を履いて、帽子をかぶります」のように、短く具体的に伝えることが効果的です。</w:t>
      </w:r>
    </w:p>
    <w:p w14:paraId="35EF34F2" w14:textId="77777777" w:rsidR="00A505CD" w:rsidRPr="00953D9D" w:rsidRDefault="00A505CD" w:rsidP="00A505CD">
      <w:pPr>
        <w:pStyle w:val="Web"/>
        <w:rPr>
          <w:rFonts w:ascii="ＭＳ ゴシック" w:eastAsia="ＭＳ ゴシック" w:hAnsi="ＭＳ ゴシック"/>
          <w:color w:val="000000"/>
          <w:sz w:val="21"/>
          <w:szCs w:val="21"/>
        </w:rPr>
      </w:pPr>
      <w:r w:rsidRPr="00953D9D">
        <w:rPr>
          <w:rFonts w:ascii="ＭＳ ゴシック" w:eastAsia="ＭＳ ゴシック" w:hAnsi="ＭＳ ゴシック"/>
          <w:color w:val="000000"/>
          <w:sz w:val="21"/>
          <w:szCs w:val="21"/>
        </w:rPr>
        <w:t>第三に「できた経験を積ませ、自信につなげること」です。苦手なことを無理にさせるだけでなく、少し頑張ればできる課題を用意し、できた時にはすぐに認めることが大切です。成功体験が増えると、子どもは安心して活動に参加しやすくなります。家庭や専門機関とも連携しながら、その子に合った支援を継続することが重要です。</w:t>
      </w:r>
    </w:p>
    <w:p w14:paraId="491E2F15" w14:textId="77777777" w:rsidR="00953D9D" w:rsidRPr="00953D9D" w:rsidRDefault="00953D9D" w:rsidP="00A505CD">
      <w:pPr>
        <w:pStyle w:val="Web"/>
        <w:rPr>
          <w:rFonts w:ascii="ＭＳ ゴシック" w:eastAsia="ＭＳ ゴシック" w:hAnsi="ＭＳ ゴシック"/>
          <w:color w:val="000000"/>
          <w:sz w:val="21"/>
          <w:szCs w:val="21"/>
        </w:rPr>
      </w:pPr>
    </w:p>
    <w:p w14:paraId="0FA4BFF6" w14:textId="77777777" w:rsidR="00953D9D" w:rsidRPr="00953D9D" w:rsidRDefault="00953D9D" w:rsidP="00A505CD">
      <w:pPr>
        <w:pStyle w:val="Web"/>
        <w:rPr>
          <w:rFonts w:ascii="ＭＳ ゴシック" w:eastAsia="ＭＳ ゴシック" w:hAnsi="ＭＳ ゴシック"/>
          <w:color w:val="000000"/>
          <w:sz w:val="21"/>
          <w:szCs w:val="21"/>
        </w:rPr>
      </w:pPr>
    </w:p>
    <w:p w14:paraId="423ED364" w14:textId="77777777" w:rsidR="00953D9D" w:rsidRPr="00953D9D" w:rsidRDefault="00953D9D" w:rsidP="00A505CD">
      <w:pPr>
        <w:pStyle w:val="Web"/>
        <w:rPr>
          <w:rFonts w:ascii="ＭＳ ゴシック" w:eastAsia="ＭＳ ゴシック" w:hAnsi="ＭＳ ゴシック"/>
          <w:color w:val="000000"/>
          <w:sz w:val="21"/>
          <w:szCs w:val="21"/>
        </w:rPr>
      </w:pPr>
    </w:p>
    <w:p w14:paraId="16AAD129" w14:textId="77777777" w:rsidR="00953D9D" w:rsidRDefault="00953D9D" w:rsidP="00953D9D">
      <w:pPr>
        <w:rPr>
          <w:rFonts w:ascii="ＭＳ ゴシック" w:eastAsia="ＭＳ ゴシック" w:hAnsi="ＭＳ ゴシック"/>
          <w:color w:val="000000"/>
          <w:szCs w:val="21"/>
        </w:rPr>
      </w:pPr>
    </w:p>
    <w:p w14:paraId="2752D086" w14:textId="3226D4F5" w:rsidR="00953D9D" w:rsidRPr="00953D9D" w:rsidRDefault="00953D9D" w:rsidP="00953D9D">
      <w:pPr>
        <w:rPr>
          <w:rFonts w:ascii="ＭＳ ゴシック" w:eastAsia="ＭＳ ゴシック" w:hAnsi="ＭＳ ゴシック" w:hint="eastAsia"/>
          <w:color w:val="000000"/>
          <w:szCs w:val="21"/>
        </w:rPr>
      </w:pPr>
      <w:r w:rsidRPr="00953D9D">
        <w:rPr>
          <w:rFonts w:ascii="ＭＳ ゴシック" w:eastAsia="ＭＳ ゴシック" w:hAnsi="ＭＳ ゴシック" w:hint="eastAsia"/>
          <w:color w:val="000000"/>
          <w:szCs w:val="21"/>
        </w:rPr>
        <w:lastRenderedPageBreak/>
        <w:t xml:space="preserve">解答例　</w:t>
      </w:r>
      <w:r w:rsidRPr="00953D9D">
        <w:rPr>
          <w:rFonts w:ascii="ＭＳ ゴシック" w:eastAsia="ＭＳ ゴシック" w:hAnsi="ＭＳ ゴシック" w:hint="eastAsia"/>
          <w:color w:val="000000"/>
          <w:szCs w:val="21"/>
        </w:rPr>
        <w:t>2</w:t>
      </w:r>
    </w:p>
    <w:p w14:paraId="62869808" w14:textId="77777777" w:rsidR="00953D9D" w:rsidRPr="00953D9D" w:rsidRDefault="00953D9D" w:rsidP="00953D9D">
      <w:pPr>
        <w:widowControl/>
        <w:spacing w:before="100" w:beforeAutospacing="1" w:after="100" w:afterAutospacing="1"/>
        <w:jc w:val="left"/>
        <w:outlineLvl w:val="2"/>
        <w:rPr>
          <w:rFonts w:ascii="ＭＳ ゴシック" w:eastAsia="ＭＳ ゴシック" w:hAnsi="ＭＳ ゴシック" w:cs="ＭＳ Ｐゴシック"/>
          <w:b/>
          <w:bCs/>
          <w:kern w:val="0"/>
          <w:szCs w:val="21"/>
        </w:rPr>
      </w:pPr>
      <w:r w:rsidRPr="00953D9D">
        <w:rPr>
          <w:rFonts w:ascii="ＭＳ ゴシック" w:eastAsia="ＭＳ ゴシック" w:hAnsi="ＭＳ ゴシック" w:cs="ＭＳ Ｐゴシック"/>
          <w:b/>
          <w:bCs/>
          <w:kern w:val="0"/>
          <w:szCs w:val="21"/>
        </w:rPr>
        <w:t>発達障害と軽度知的障害の定義</w:t>
      </w:r>
    </w:p>
    <w:p w14:paraId="60834711"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b/>
          <w:bCs/>
          <w:kern w:val="0"/>
          <w:szCs w:val="21"/>
        </w:rPr>
        <w:t>発達障害</w:t>
      </w:r>
    </w:p>
    <w:p w14:paraId="274A410D"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kern w:val="0"/>
          <w:szCs w:val="21"/>
        </w:rPr>
        <w:t>発達障害者支援法（平成16年法律第167号）第2条において、自閉症、アスペルガー症候群その他の広汎性発達障害、学習障害、注意欠陥多動性障害その他これに類する脳機能の障害であって、その症状が通常低年齢において発現するものと定義されています。</w:t>
      </w:r>
    </w:p>
    <w:p w14:paraId="66AE5C72"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b/>
          <w:bCs/>
          <w:kern w:val="0"/>
          <w:szCs w:val="21"/>
        </w:rPr>
        <w:t>軽度知的障害</w:t>
      </w:r>
    </w:p>
    <w:p w14:paraId="4A1D819E"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kern w:val="0"/>
          <w:szCs w:val="21"/>
        </w:rPr>
        <w:t>知的障害そのものについて法律上の単一の定義規定はなく、知的機能の発達に明らかな遅れがあり、適応行動（コミュニケーション、社会生活、日常生活動作など）に困難があって、その状態が発達期（おおむね18歳まで）に現れるものとされています。「軽度」はその程度区分の一つとして用いられますが、具体的なIQ数値による基準は分類体系や療育手帳の判定基準によって異なるため、</w:t>
      </w:r>
      <w:r w:rsidRPr="00953D9D">
        <w:rPr>
          <w:rFonts w:ascii="ＭＳ ゴシック" w:eastAsia="ＭＳ ゴシック" w:hAnsi="ＭＳ ゴシック" w:cs="ＭＳ Ｐゴシック"/>
          <w:b/>
          <w:bCs/>
          <w:kern w:val="0"/>
          <w:szCs w:val="21"/>
        </w:rPr>
        <w:t>ここでは断定しません</w:t>
      </w:r>
      <w:r w:rsidRPr="00953D9D">
        <w:rPr>
          <w:rFonts w:ascii="ＭＳ ゴシック" w:eastAsia="ＭＳ ゴシック" w:hAnsi="ＭＳ ゴシック" w:cs="ＭＳ Ｐゴシック"/>
          <w:kern w:val="0"/>
          <w:szCs w:val="21"/>
        </w:rPr>
        <w:t>。お使いの教科書・講義資料に記載されている基準値を確認の上、ご自身で補ってください。</w:t>
      </w:r>
    </w:p>
    <w:p w14:paraId="69025C11" w14:textId="77777777" w:rsidR="00953D9D" w:rsidRPr="00953D9D" w:rsidRDefault="00953D9D" w:rsidP="00953D9D">
      <w:pPr>
        <w:widowControl/>
        <w:spacing w:before="100" w:beforeAutospacing="1" w:after="100" w:afterAutospacing="1"/>
        <w:jc w:val="left"/>
        <w:outlineLvl w:val="2"/>
        <w:rPr>
          <w:rFonts w:ascii="ＭＳ ゴシック" w:eastAsia="ＭＳ ゴシック" w:hAnsi="ＭＳ ゴシック" w:cs="ＭＳ Ｐゴシック"/>
          <w:b/>
          <w:bCs/>
          <w:kern w:val="0"/>
          <w:szCs w:val="21"/>
        </w:rPr>
      </w:pPr>
      <w:r w:rsidRPr="00953D9D">
        <w:rPr>
          <w:rFonts w:ascii="ＭＳ ゴシック" w:eastAsia="ＭＳ ゴシック" w:hAnsi="ＭＳ ゴシック" w:cs="ＭＳ Ｐゴシック"/>
          <w:b/>
          <w:bCs/>
          <w:kern w:val="0"/>
          <w:szCs w:val="21"/>
        </w:rPr>
        <w:t>保育者として子ども一人一人のニーズに応じた支援を行うために必要なポイント</w:t>
      </w:r>
    </w:p>
    <w:p w14:paraId="1A92F7EE"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b/>
          <w:bCs/>
          <w:kern w:val="0"/>
          <w:szCs w:val="21"/>
        </w:rPr>
        <w:t>1. 個別の発達状態を丁寧に観察し、記録すること</w:t>
      </w:r>
    </w:p>
    <w:p w14:paraId="133E33B0"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kern w:val="0"/>
          <w:szCs w:val="21"/>
        </w:rPr>
        <w:t>得意・不得意、興味の対象、感覚特性（音・光・触覚への過敏や鈍麻など）を日々の保育の中で観察し、記録に残します。これにより、その子に合った関わり方や環境調整を検討する根拠を持つことができます。</w:t>
      </w:r>
    </w:p>
    <w:p w14:paraId="5451B2B0"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b/>
          <w:bCs/>
          <w:kern w:val="0"/>
          <w:szCs w:val="21"/>
        </w:rPr>
        <w:t>2. 視覚的・構造的な支援を活用すること</w:t>
      </w:r>
    </w:p>
    <w:p w14:paraId="5D40FC47"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kern w:val="0"/>
          <w:szCs w:val="21"/>
        </w:rPr>
        <w:t>言葉だけの指示が伝わりにくい子どもには、絵カードや写真、スケジュール表などの視覚的手がかりを用いたり、活動の手順を一定にして見通しを持たせたりする工夫が有効です。</w:t>
      </w:r>
    </w:p>
    <w:p w14:paraId="211B10AD" w14:textId="77777777" w:rsidR="00953D9D" w:rsidRPr="00953D9D" w:rsidRDefault="00953D9D" w:rsidP="00953D9D">
      <w:pPr>
        <w:widowControl/>
        <w:spacing w:before="100" w:beforeAutospacing="1" w:after="100" w:afterAutospacing="1"/>
        <w:jc w:val="left"/>
        <w:rPr>
          <w:rFonts w:ascii="ＭＳ ゴシック" w:eastAsia="ＭＳ ゴシック" w:hAnsi="ＭＳ ゴシック" w:cs="ＭＳ Ｐゴシック"/>
          <w:kern w:val="0"/>
          <w:szCs w:val="21"/>
        </w:rPr>
      </w:pPr>
      <w:r w:rsidRPr="00953D9D">
        <w:rPr>
          <w:rFonts w:ascii="ＭＳ ゴシック" w:eastAsia="ＭＳ ゴシック" w:hAnsi="ＭＳ ゴシック" w:cs="ＭＳ Ｐゴシック"/>
          <w:b/>
          <w:bCs/>
          <w:kern w:val="0"/>
          <w:szCs w:val="21"/>
        </w:rPr>
        <w:t>3. 保護者・専門機関と連携すること</w:t>
      </w:r>
    </w:p>
    <w:p w14:paraId="4BDF1DBC" w14:textId="16C48449" w:rsidR="00A505CD" w:rsidRPr="00953D9D" w:rsidRDefault="00953D9D" w:rsidP="00953D9D">
      <w:pPr>
        <w:widowControl/>
        <w:spacing w:before="100" w:beforeAutospacing="1" w:after="100" w:afterAutospacing="1"/>
        <w:jc w:val="left"/>
        <w:rPr>
          <w:rFonts w:ascii="ＭＳ ゴシック" w:eastAsia="ＭＳ ゴシック" w:hAnsi="ＭＳ ゴシック" w:cs="ＭＳ Ｐゴシック" w:hint="eastAsia"/>
          <w:kern w:val="0"/>
          <w:szCs w:val="21"/>
        </w:rPr>
      </w:pPr>
      <w:r w:rsidRPr="00953D9D">
        <w:rPr>
          <w:rFonts w:ascii="ＭＳ ゴシック" w:eastAsia="ＭＳ ゴシック" w:hAnsi="ＭＳ ゴシック" w:cs="ＭＳ Ｐゴシック"/>
          <w:kern w:val="0"/>
          <w:szCs w:val="21"/>
        </w:rPr>
        <w:t>園内だけで対応を完結させず、保護者との情報共有や、必要に応じて療育機関・保健センター・巡回相談等の専門職と連携しながら、支援方針を共に検討する姿勢が重要です。</w:t>
      </w:r>
    </w:p>
    <w:sectPr w:rsidR="00A505CD" w:rsidRPr="00953D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CD"/>
    <w:rsid w:val="005744E6"/>
    <w:rsid w:val="00725359"/>
    <w:rsid w:val="00833D8B"/>
    <w:rsid w:val="00953D9D"/>
    <w:rsid w:val="00A505CD"/>
    <w:rsid w:val="00DA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421748"/>
  <w15:chartTrackingRefBased/>
  <w15:docId w15:val="{0E62A9BB-D4AD-364C-879E-07DC938B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D9D"/>
    <w:pPr>
      <w:widowControl w:val="0"/>
      <w:jc w:val="both"/>
    </w:pPr>
  </w:style>
  <w:style w:type="paragraph" w:styleId="1">
    <w:name w:val="heading 1"/>
    <w:basedOn w:val="a"/>
    <w:next w:val="a"/>
    <w:link w:val="10"/>
    <w:uiPriority w:val="9"/>
    <w:qFormat/>
    <w:rsid w:val="00A505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05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505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05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05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05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05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05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05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05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05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505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05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05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05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05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05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05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05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0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5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0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5CD"/>
    <w:pPr>
      <w:spacing w:before="160" w:after="160"/>
      <w:jc w:val="center"/>
    </w:pPr>
    <w:rPr>
      <w:i/>
      <w:iCs/>
      <w:color w:val="404040" w:themeColor="text1" w:themeTint="BF"/>
    </w:rPr>
  </w:style>
  <w:style w:type="character" w:customStyle="1" w:styleId="a8">
    <w:name w:val="引用文 (文字)"/>
    <w:basedOn w:val="a0"/>
    <w:link w:val="a7"/>
    <w:uiPriority w:val="29"/>
    <w:rsid w:val="00A505CD"/>
    <w:rPr>
      <w:i/>
      <w:iCs/>
      <w:color w:val="404040" w:themeColor="text1" w:themeTint="BF"/>
    </w:rPr>
  </w:style>
  <w:style w:type="paragraph" w:styleId="a9">
    <w:name w:val="List Paragraph"/>
    <w:basedOn w:val="a"/>
    <w:uiPriority w:val="34"/>
    <w:qFormat/>
    <w:rsid w:val="00A505CD"/>
    <w:pPr>
      <w:ind w:left="720"/>
      <w:contextualSpacing/>
    </w:pPr>
  </w:style>
  <w:style w:type="character" w:styleId="21">
    <w:name w:val="Intense Emphasis"/>
    <w:basedOn w:val="a0"/>
    <w:uiPriority w:val="21"/>
    <w:qFormat/>
    <w:rsid w:val="00A505CD"/>
    <w:rPr>
      <w:i/>
      <w:iCs/>
      <w:color w:val="0F4761" w:themeColor="accent1" w:themeShade="BF"/>
    </w:rPr>
  </w:style>
  <w:style w:type="paragraph" w:styleId="22">
    <w:name w:val="Intense Quote"/>
    <w:basedOn w:val="a"/>
    <w:next w:val="a"/>
    <w:link w:val="23"/>
    <w:uiPriority w:val="30"/>
    <w:qFormat/>
    <w:rsid w:val="00A50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05CD"/>
    <w:rPr>
      <w:i/>
      <w:iCs/>
      <w:color w:val="0F4761" w:themeColor="accent1" w:themeShade="BF"/>
    </w:rPr>
  </w:style>
  <w:style w:type="character" w:styleId="24">
    <w:name w:val="Intense Reference"/>
    <w:basedOn w:val="a0"/>
    <w:uiPriority w:val="32"/>
    <w:qFormat/>
    <w:rsid w:val="00A505CD"/>
    <w:rPr>
      <w:b/>
      <w:bCs/>
      <w:smallCaps/>
      <w:color w:val="0F4761" w:themeColor="accent1" w:themeShade="BF"/>
      <w:spacing w:val="5"/>
    </w:rPr>
  </w:style>
  <w:style w:type="paragraph" w:styleId="Web">
    <w:name w:val="Normal (Web)"/>
    <w:basedOn w:val="a"/>
    <w:uiPriority w:val="99"/>
    <w:semiHidden/>
    <w:unhideWhenUsed/>
    <w:rsid w:val="00A505C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claude-response-body">
    <w:name w:val="font-claude-response-body"/>
    <w:basedOn w:val="a"/>
    <w:rsid w:val="00953D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953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780</Characters>
  <Application>Microsoft Office Word</Application>
  <DocSecurity>0</DocSecurity>
  <Lines>31</Lines>
  <Paragraphs>19</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 大坂</dc:creator>
  <cp:keywords/>
  <dc:description/>
  <cp:lastModifiedBy>純 大坂</cp:lastModifiedBy>
  <cp:revision>2</cp:revision>
  <dcterms:created xsi:type="dcterms:W3CDTF">2026-06-16T09:07:00Z</dcterms:created>
  <dcterms:modified xsi:type="dcterms:W3CDTF">2026-06-16T09:15:00Z</dcterms:modified>
</cp:coreProperties>
</file>