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BA8F" w14:textId="3BF0ADC7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EE7C63">
        <w:rPr>
          <w:rFonts w:ascii="ＭＳ ゴシック" w:eastAsia="ＭＳ ゴシック" w:hAnsi="ＭＳ ゴシック"/>
          <w:color w:val="000000"/>
          <w:sz w:val="32"/>
          <w:szCs w:val="32"/>
        </w:rPr>
        <w:t>特別支援教育における</w:t>
      </w:r>
      <w:r w:rsidRPr="00EE7C63">
        <w:rPr>
          <w:rStyle w:val="aa"/>
          <w:rFonts w:ascii="ＭＳ ゴシック" w:eastAsia="ＭＳ ゴシック" w:hAnsi="ＭＳ ゴシック"/>
          <w:color w:val="000000"/>
          <w:sz w:val="32"/>
          <w:szCs w:val="32"/>
        </w:rPr>
        <w:t>特別支援教育コーディネーター</w:t>
      </w:r>
    </w:p>
    <w:p w14:paraId="281BF2B8" w14:textId="7458BEEF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特別支援教育における</w:t>
      </w:r>
      <w:r w:rsidRPr="00EE7C63">
        <w:rPr>
          <w:rStyle w:val="aa"/>
          <w:rFonts w:ascii="ＭＳ ゴシック" w:eastAsia="ＭＳ ゴシック" w:hAnsi="ＭＳ ゴシック"/>
          <w:color w:val="000000"/>
          <w:sz w:val="21"/>
          <w:szCs w:val="21"/>
        </w:rPr>
        <w:t>特別支援教育コーディネーター</w:t>
      </w: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は、支援を必要とする子どもを担任だけで抱え込ませず、学校全体で支えるための「つなぎ役・調整役」です。主な役割は、子どもの困り感を早く把握し、担任、管理職、養護教諭、スクールカウンセラー、保護者、外部機関などをつなぎながら、適切な支援につなげることです。</w:t>
      </w:r>
    </w:p>
    <w:p w14:paraId="533B3B55" w14:textId="77777777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例えば、授業中に落ち着かない、友達とのトラブルが多い、読み書きが苦手、予定変更に不安が強いなどの子どもがいた場合、コーディネーターは担任から相談を受け、校内委員会などで情報を整理します。そして、「何に困っているのか」「どの場面で支援が必要なのか」「どのような配慮が有効か」を関係者と一緒に考えます。</w:t>
      </w:r>
    </w:p>
    <w:p w14:paraId="22601874" w14:textId="77777777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また、保護者の相談窓口となることも重要な役割です。家庭での様子や保護者の不安を丁寧に聞き、学校での様子と合わせて支援の方向を考えます。必要に応じて、医療機関、福祉サービス、教育相談機関、特別支援学校などの外部機関とも連携します。</w:t>
      </w:r>
    </w:p>
    <w:p w14:paraId="5B96D52F" w14:textId="77777777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さらに、個別の教育支援計画や個別の指導計画の作成・活用を支え、支援が一時的な対応で終わらないようにします。校内研修を通して、教職員全体の特別支援教育への理解を深めることも大切です。</w:t>
      </w:r>
    </w:p>
    <w:p w14:paraId="447D4B02" w14:textId="77777777" w:rsidR="00EE7C63" w:rsidRPr="00EE7C63" w:rsidRDefault="00EE7C63" w:rsidP="00EE7C63">
      <w:pPr>
        <w:pStyle w:val="Web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つまり、特別支援教育コーディネーターは、子どもを直接変えようとする人ではなく、</w:t>
      </w:r>
      <w:r w:rsidRPr="00EE7C63">
        <w:rPr>
          <w:rStyle w:val="aa"/>
          <w:rFonts w:ascii="ＭＳ ゴシック" w:eastAsia="ＭＳ ゴシック" w:hAnsi="ＭＳ ゴシック"/>
          <w:color w:val="000000"/>
          <w:sz w:val="21"/>
          <w:szCs w:val="21"/>
        </w:rPr>
        <w:t>子どもが学びやすく生活しやすい環境を、学校全体で整える中心的な存在</w:t>
      </w:r>
      <w:r w:rsidRPr="00EE7C63">
        <w:rPr>
          <w:rFonts w:ascii="ＭＳ ゴシック" w:eastAsia="ＭＳ ゴシック" w:hAnsi="ＭＳ ゴシック"/>
          <w:color w:val="000000"/>
          <w:sz w:val="21"/>
          <w:szCs w:val="21"/>
        </w:rPr>
        <w:t>です。支援を必要とする子どもが安心して学校生活を送れるよう、関係者をつなぎ、支援を継続させる役割を担っています。</w:t>
      </w:r>
    </w:p>
    <w:p w14:paraId="0A3588CC" w14:textId="77777777" w:rsidR="00833D8B" w:rsidRPr="00EE7C63" w:rsidRDefault="00833D8B">
      <w:pPr>
        <w:rPr>
          <w:rFonts w:ascii="ＭＳ ゴシック" w:eastAsia="ＭＳ ゴシック" w:hAnsi="ＭＳ ゴシック"/>
          <w:szCs w:val="21"/>
        </w:rPr>
      </w:pPr>
    </w:p>
    <w:sectPr w:rsidR="00833D8B" w:rsidRPr="00EE7C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63"/>
    <w:rsid w:val="005744E6"/>
    <w:rsid w:val="00725359"/>
    <w:rsid w:val="00833D8B"/>
    <w:rsid w:val="00DA2D89"/>
    <w:rsid w:val="00E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17B41"/>
  <w15:chartTrackingRefBased/>
  <w15:docId w15:val="{BBDAF6D0-740B-144E-AAC9-D67184EC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C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C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C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7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7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7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7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7C6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E7C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EE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355</Characters>
  <Application>Microsoft Office Word</Application>
  <DocSecurity>0</DocSecurity>
  <Lines>27</Lines>
  <Paragraphs>33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 大坂</dc:creator>
  <cp:keywords/>
  <dc:description/>
  <cp:lastModifiedBy>純 大坂</cp:lastModifiedBy>
  <cp:revision>1</cp:revision>
  <dcterms:created xsi:type="dcterms:W3CDTF">2026-06-16T08:52:00Z</dcterms:created>
  <dcterms:modified xsi:type="dcterms:W3CDTF">2026-06-16T08:53:00Z</dcterms:modified>
</cp:coreProperties>
</file>